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FC9" w:rsidRPr="00BF7A0D" w:rsidRDefault="00BC3FC9" w:rsidP="006450CA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6450CA">
        <w:rPr>
          <w:sz w:val="28"/>
          <w:szCs w:val="28"/>
        </w:rPr>
        <w:t xml:space="preserve">Пояснительная записка </w:t>
      </w:r>
      <w:r w:rsidRPr="006450CA">
        <w:rPr>
          <w:sz w:val="28"/>
          <w:szCs w:val="28"/>
        </w:rPr>
        <w:br/>
        <w:t xml:space="preserve">к проекту постановления Правительства Камчатского края </w:t>
      </w:r>
      <w:r w:rsidRPr="006450CA">
        <w:rPr>
          <w:sz w:val="28"/>
          <w:szCs w:val="28"/>
        </w:rPr>
        <w:br/>
      </w:r>
      <w:r w:rsidR="008D56C9" w:rsidRPr="00BF7A0D">
        <w:rPr>
          <w:sz w:val="28"/>
          <w:szCs w:val="28"/>
        </w:rPr>
        <w:t>«</w:t>
      </w:r>
      <w:r w:rsidR="00BF7A0D" w:rsidRPr="00BF7A0D">
        <w:rPr>
          <w:sz w:val="28"/>
          <w:szCs w:val="28"/>
        </w:rPr>
        <w:t>Об утверждении Порядка определения объема и предоставления в 202</w:t>
      </w:r>
      <w:r w:rsidR="004C1D86">
        <w:rPr>
          <w:sz w:val="28"/>
          <w:szCs w:val="28"/>
        </w:rPr>
        <w:t>2</w:t>
      </w:r>
      <w:r w:rsidR="00BF7A0D" w:rsidRPr="00BF7A0D">
        <w:rPr>
          <w:sz w:val="28"/>
          <w:szCs w:val="28"/>
        </w:rPr>
        <w:t xml:space="preserve"> году государственному унитарному предприятию Камчатского края «</w:t>
      </w:r>
      <w:proofErr w:type="spellStart"/>
      <w:r w:rsidR="00BF7A0D" w:rsidRPr="00BF7A0D">
        <w:rPr>
          <w:sz w:val="28"/>
          <w:szCs w:val="28"/>
        </w:rPr>
        <w:t>Камчатскгражданпроект</w:t>
      </w:r>
      <w:proofErr w:type="spellEnd"/>
      <w:r w:rsidR="00BF7A0D" w:rsidRPr="00BF7A0D">
        <w:rPr>
          <w:sz w:val="28"/>
          <w:szCs w:val="28"/>
        </w:rPr>
        <w:t>» субсидии из краевого бюджета в целях финансового обеспечения затрат в связи с выполнением работ в рамках непрограммного мероприятия</w:t>
      </w:r>
      <w:r w:rsidR="00E21326">
        <w:rPr>
          <w:sz w:val="28"/>
          <w:szCs w:val="28"/>
        </w:rPr>
        <w:t>»</w:t>
      </w:r>
    </w:p>
    <w:p w:rsidR="00BC3FC9" w:rsidRDefault="00BC3FC9" w:rsidP="00BF7A0D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B15AA" w:rsidRPr="00604399" w:rsidRDefault="009E292F" w:rsidP="008B15A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Настоящий проект постановления Правительства Камчатского края разработан в соответствии с пунктом 2 части 2 статьи 78 Бюджетного кодекса Российской Федерации</w:t>
      </w:r>
      <w:r w:rsidR="00116830">
        <w:rPr>
          <w:sz w:val="28"/>
          <w:szCs w:val="28"/>
        </w:rPr>
        <w:t xml:space="preserve">, </w:t>
      </w:r>
      <w:r w:rsidR="005B4E12" w:rsidRPr="00604399">
        <w:rPr>
          <w:sz w:val="28"/>
          <w:szCs w:val="28"/>
        </w:rPr>
        <w:t xml:space="preserve">а также </w:t>
      </w:r>
      <w:r w:rsidR="00116830" w:rsidRPr="00604399">
        <w:rPr>
          <w:sz w:val="28"/>
          <w:szCs w:val="28"/>
        </w:rPr>
        <w:t>в</w:t>
      </w:r>
      <w:r w:rsidR="001600D6" w:rsidRPr="00604399">
        <w:rPr>
          <w:sz w:val="28"/>
          <w:szCs w:val="28"/>
        </w:rPr>
        <w:t xml:space="preserve"> целях исполнения условий мирового соглашения, утвержденного</w:t>
      </w:r>
      <w:r w:rsidR="00604399" w:rsidRPr="00604399">
        <w:rPr>
          <w:sz w:val="28"/>
          <w:szCs w:val="28"/>
        </w:rPr>
        <w:t xml:space="preserve"> </w:t>
      </w:r>
      <w:r w:rsidR="00604399" w:rsidRPr="00604399">
        <w:rPr>
          <w:sz w:val="28"/>
          <w:szCs w:val="28"/>
        </w:rPr>
        <w:t xml:space="preserve">Определением Арбитражного суда от 22.07.2022 по делу </w:t>
      </w:r>
      <w:r w:rsidR="00604399" w:rsidRPr="00604399">
        <w:rPr>
          <w:sz w:val="28"/>
          <w:szCs w:val="28"/>
        </w:rPr>
        <w:br/>
      </w:r>
      <w:r w:rsidR="00604399" w:rsidRPr="00604399">
        <w:rPr>
          <w:sz w:val="28"/>
          <w:szCs w:val="28"/>
        </w:rPr>
        <w:t>№ А24-7599/2018</w:t>
      </w:r>
      <w:r w:rsidR="00604399" w:rsidRPr="00604399">
        <w:rPr>
          <w:sz w:val="28"/>
          <w:szCs w:val="28"/>
        </w:rPr>
        <w:t>.</w:t>
      </w:r>
    </w:p>
    <w:p w:rsidR="00E3780A" w:rsidRPr="00604399" w:rsidRDefault="00825D89" w:rsidP="00825D89">
      <w:pPr>
        <w:suppressAutoHyphens/>
        <w:ind w:firstLine="709"/>
        <w:jc w:val="both"/>
        <w:rPr>
          <w:sz w:val="28"/>
          <w:szCs w:val="28"/>
        </w:rPr>
      </w:pPr>
      <w:r w:rsidRPr="00604399">
        <w:rPr>
          <w:sz w:val="28"/>
          <w:szCs w:val="28"/>
        </w:rPr>
        <w:t xml:space="preserve">Предприятие создано в целях обеспечения реализации полномочий Министерства строительства и жилищной политики Камчатского края в области архитектурной и градостроительной деятельности по </w:t>
      </w:r>
      <w:r w:rsidR="00E3780A" w:rsidRPr="00604399">
        <w:rPr>
          <w:sz w:val="28"/>
          <w:szCs w:val="28"/>
        </w:rPr>
        <w:t>организаци</w:t>
      </w:r>
      <w:r w:rsidRPr="00604399">
        <w:rPr>
          <w:sz w:val="28"/>
          <w:szCs w:val="28"/>
        </w:rPr>
        <w:t>и</w:t>
      </w:r>
      <w:r w:rsidR="00E3780A" w:rsidRPr="00604399">
        <w:rPr>
          <w:sz w:val="28"/>
          <w:szCs w:val="28"/>
        </w:rPr>
        <w:t xml:space="preserve"> проектирования, инженерных изысканий, строительства, реконструкции объектов капитального строительства, финансируемых за счет средств краевого бюджета и </w:t>
      </w:r>
      <w:proofErr w:type="spellStart"/>
      <w:r w:rsidR="00E3780A" w:rsidRPr="00604399">
        <w:rPr>
          <w:sz w:val="28"/>
          <w:szCs w:val="28"/>
        </w:rPr>
        <w:t>софинансируемых</w:t>
      </w:r>
      <w:proofErr w:type="spellEnd"/>
      <w:r w:rsidR="00E3780A" w:rsidRPr="00604399">
        <w:rPr>
          <w:sz w:val="28"/>
          <w:szCs w:val="28"/>
        </w:rPr>
        <w:t xml:space="preserve"> за счет средств федерального бюджета, а также иных объектов капитального строительства</w:t>
      </w:r>
      <w:r w:rsidRPr="00604399">
        <w:rPr>
          <w:sz w:val="28"/>
          <w:szCs w:val="28"/>
        </w:rPr>
        <w:t xml:space="preserve">, </w:t>
      </w:r>
      <w:r w:rsidR="00E3780A" w:rsidRPr="00604399">
        <w:rPr>
          <w:sz w:val="28"/>
          <w:szCs w:val="28"/>
        </w:rPr>
        <w:t>выполнение функций технического заказчика</w:t>
      </w:r>
      <w:r w:rsidRPr="00604399">
        <w:rPr>
          <w:sz w:val="28"/>
          <w:szCs w:val="28"/>
        </w:rPr>
        <w:t>.</w:t>
      </w:r>
    </w:p>
    <w:p w:rsidR="00123C30" w:rsidRPr="00604399" w:rsidRDefault="004344BD" w:rsidP="00516B58">
      <w:pPr>
        <w:suppressAutoHyphens/>
        <w:ind w:firstLine="709"/>
        <w:jc w:val="both"/>
        <w:rPr>
          <w:sz w:val="28"/>
          <w:szCs w:val="28"/>
        </w:rPr>
      </w:pPr>
      <w:r w:rsidRPr="00604399">
        <w:rPr>
          <w:sz w:val="28"/>
          <w:szCs w:val="28"/>
        </w:rPr>
        <w:t>В настоящее время Предприятие находится</w:t>
      </w:r>
      <w:r w:rsidR="00604399" w:rsidRPr="00604399">
        <w:rPr>
          <w:sz w:val="28"/>
          <w:szCs w:val="28"/>
        </w:rPr>
        <w:t xml:space="preserve"> в достаточно тяжелой финансово - </w:t>
      </w:r>
      <w:r w:rsidRPr="00604399">
        <w:rPr>
          <w:sz w:val="28"/>
          <w:szCs w:val="28"/>
        </w:rPr>
        <w:t xml:space="preserve">экономической ситуации. Определением Арбитражного суда </w:t>
      </w:r>
      <w:r w:rsidR="00604399" w:rsidRPr="00604399">
        <w:rPr>
          <w:sz w:val="28"/>
          <w:szCs w:val="28"/>
        </w:rPr>
        <w:br/>
      </w:r>
      <w:r w:rsidRPr="00604399">
        <w:rPr>
          <w:sz w:val="28"/>
          <w:szCs w:val="28"/>
        </w:rPr>
        <w:t xml:space="preserve">от </w:t>
      </w:r>
      <w:r w:rsidR="00604399" w:rsidRPr="00604399">
        <w:rPr>
          <w:sz w:val="28"/>
          <w:szCs w:val="28"/>
        </w:rPr>
        <w:t>22.07.2022</w:t>
      </w:r>
      <w:r w:rsidR="00604399" w:rsidRPr="00604399">
        <w:rPr>
          <w:sz w:val="28"/>
          <w:szCs w:val="28"/>
        </w:rPr>
        <w:t xml:space="preserve"> </w:t>
      </w:r>
      <w:r w:rsidR="001600D6" w:rsidRPr="00604399">
        <w:rPr>
          <w:sz w:val="28"/>
          <w:szCs w:val="28"/>
        </w:rPr>
        <w:t xml:space="preserve">по делу </w:t>
      </w:r>
      <w:r w:rsidR="00604399" w:rsidRPr="00604399">
        <w:rPr>
          <w:sz w:val="28"/>
          <w:szCs w:val="28"/>
        </w:rPr>
        <w:t xml:space="preserve">№ А24-7599/2018 </w:t>
      </w:r>
      <w:r w:rsidR="001600D6" w:rsidRPr="00604399">
        <w:rPr>
          <w:sz w:val="28"/>
          <w:szCs w:val="28"/>
        </w:rPr>
        <w:t>утверждено мировое соглашение, по условиям которого Предприятие обязано выплатить кредиторам в общей сложности 108 379 967, 96 рублей.</w:t>
      </w:r>
    </w:p>
    <w:p w:rsidR="00123C30" w:rsidRPr="00604399" w:rsidRDefault="00516B58" w:rsidP="00516B58">
      <w:pPr>
        <w:suppressAutoHyphens/>
        <w:ind w:firstLine="709"/>
        <w:jc w:val="both"/>
        <w:rPr>
          <w:sz w:val="28"/>
          <w:szCs w:val="28"/>
        </w:rPr>
      </w:pPr>
      <w:r w:rsidRPr="00604399">
        <w:rPr>
          <w:sz w:val="28"/>
          <w:szCs w:val="28"/>
        </w:rPr>
        <w:t xml:space="preserve">В настоящее время Предприятие продолжает хозяйственную деятельность, штатная численность работников предприятия составляет 29 человек. Однако, несмотря на продолжение Предприятием хозяйственной деятельности и отсутствие задолженности по заработной плате и иным обязательствам перед работниками, наличие у Предприятия </w:t>
      </w:r>
      <w:r w:rsidR="001600D6" w:rsidRPr="00604399">
        <w:rPr>
          <w:sz w:val="28"/>
          <w:szCs w:val="28"/>
        </w:rPr>
        <w:t xml:space="preserve">жестких обязательств по погашению задолженности </w:t>
      </w:r>
      <w:r w:rsidRPr="00604399">
        <w:rPr>
          <w:sz w:val="28"/>
          <w:szCs w:val="28"/>
        </w:rPr>
        <w:t xml:space="preserve">препятствует ведению </w:t>
      </w:r>
      <w:r w:rsidR="00CF36E4" w:rsidRPr="00604399">
        <w:rPr>
          <w:sz w:val="28"/>
          <w:szCs w:val="28"/>
        </w:rPr>
        <w:t xml:space="preserve">им </w:t>
      </w:r>
      <w:r w:rsidRPr="00604399">
        <w:rPr>
          <w:sz w:val="28"/>
          <w:szCs w:val="28"/>
        </w:rPr>
        <w:t xml:space="preserve">хозяйственной деятельности в полном объеме </w:t>
      </w:r>
      <w:r w:rsidR="00CF36E4" w:rsidRPr="00604399">
        <w:rPr>
          <w:sz w:val="28"/>
          <w:szCs w:val="28"/>
        </w:rPr>
        <w:t xml:space="preserve">с максимально эффективным экономическим эффектом </w:t>
      </w:r>
      <w:r w:rsidRPr="00604399">
        <w:rPr>
          <w:sz w:val="28"/>
          <w:szCs w:val="28"/>
        </w:rPr>
        <w:t xml:space="preserve">и способствует накоплению </w:t>
      </w:r>
      <w:r w:rsidR="00BF7A0D" w:rsidRPr="00604399">
        <w:rPr>
          <w:sz w:val="28"/>
          <w:szCs w:val="28"/>
        </w:rPr>
        <w:t xml:space="preserve">текущих </w:t>
      </w:r>
      <w:r w:rsidRPr="00604399">
        <w:rPr>
          <w:sz w:val="28"/>
          <w:szCs w:val="28"/>
        </w:rPr>
        <w:t>долгов перед бюджетом</w:t>
      </w:r>
      <w:r w:rsidR="00E3780A" w:rsidRPr="00604399">
        <w:rPr>
          <w:sz w:val="28"/>
          <w:szCs w:val="28"/>
        </w:rPr>
        <w:t xml:space="preserve"> Российской Федерации</w:t>
      </w:r>
      <w:r w:rsidRPr="00604399">
        <w:rPr>
          <w:sz w:val="28"/>
          <w:szCs w:val="28"/>
        </w:rPr>
        <w:t xml:space="preserve">. </w:t>
      </w:r>
    </w:p>
    <w:p w:rsidR="001603A0" w:rsidRPr="00604399" w:rsidRDefault="00E405E6" w:rsidP="001603A0">
      <w:pPr>
        <w:suppressAutoHyphens/>
        <w:ind w:firstLine="709"/>
        <w:jc w:val="both"/>
        <w:rPr>
          <w:sz w:val="28"/>
          <w:szCs w:val="28"/>
        </w:rPr>
      </w:pPr>
      <w:r w:rsidRPr="00604399">
        <w:rPr>
          <w:sz w:val="28"/>
          <w:szCs w:val="28"/>
        </w:rPr>
        <w:t xml:space="preserve">В связи с отсутствием у Предприятия возможности самостоятельно погасить задолженность </w:t>
      </w:r>
      <w:r w:rsidR="001600D6" w:rsidRPr="00604399">
        <w:rPr>
          <w:sz w:val="28"/>
          <w:szCs w:val="28"/>
        </w:rPr>
        <w:t xml:space="preserve">по мировому соглашению </w:t>
      </w:r>
      <w:r w:rsidRPr="00604399">
        <w:rPr>
          <w:sz w:val="28"/>
          <w:szCs w:val="28"/>
        </w:rPr>
        <w:t xml:space="preserve">за счет собственных средств в полном объеме, а также учитывая сложившуюся крайне тяжелую обстановку с финансовой обеспеченностью принятых расходных обязательств Камчатского края, наиболее оптимальным вариантом </w:t>
      </w:r>
      <w:r w:rsidR="000070FB" w:rsidRPr="00604399">
        <w:rPr>
          <w:kern w:val="28"/>
          <w:sz w:val="28"/>
          <w:szCs w:val="28"/>
        </w:rPr>
        <w:t>дл</w:t>
      </w:r>
      <w:r w:rsidR="000070FB" w:rsidRPr="00604399">
        <w:rPr>
          <w:sz w:val="28"/>
          <w:szCs w:val="28"/>
        </w:rPr>
        <w:t xml:space="preserve">я целей стабилизации работы Предприятия </w:t>
      </w:r>
      <w:r w:rsidRPr="00604399">
        <w:rPr>
          <w:sz w:val="28"/>
          <w:szCs w:val="28"/>
        </w:rPr>
        <w:t xml:space="preserve">будет являться погашение </w:t>
      </w:r>
      <w:r w:rsidR="001600D6" w:rsidRPr="00604399">
        <w:rPr>
          <w:sz w:val="28"/>
          <w:szCs w:val="28"/>
        </w:rPr>
        <w:t xml:space="preserve">в первоочередном порядке </w:t>
      </w:r>
      <w:r w:rsidR="005B4E12" w:rsidRPr="00604399">
        <w:rPr>
          <w:sz w:val="28"/>
          <w:szCs w:val="28"/>
        </w:rPr>
        <w:t>задолженности</w:t>
      </w:r>
      <w:r w:rsidRPr="00604399">
        <w:rPr>
          <w:sz w:val="28"/>
          <w:szCs w:val="28"/>
        </w:rPr>
        <w:t xml:space="preserve"> перед </w:t>
      </w:r>
      <w:r w:rsidR="001600D6" w:rsidRPr="00604399">
        <w:rPr>
          <w:sz w:val="28"/>
          <w:szCs w:val="28"/>
        </w:rPr>
        <w:t xml:space="preserve">МКУ «Служба благоустройства и дорожного хозяйства </w:t>
      </w:r>
      <w:proofErr w:type="spellStart"/>
      <w:r w:rsidR="001600D6" w:rsidRPr="00604399">
        <w:rPr>
          <w:sz w:val="28"/>
          <w:szCs w:val="28"/>
        </w:rPr>
        <w:t>Усть</w:t>
      </w:r>
      <w:proofErr w:type="spellEnd"/>
      <w:r w:rsidR="001600D6" w:rsidRPr="00604399">
        <w:rPr>
          <w:sz w:val="28"/>
          <w:szCs w:val="28"/>
        </w:rPr>
        <w:t xml:space="preserve">-Камчатского сельского поселения» в размере 79 337 120, 50 рублей, поскольку указанные денежные средства выделялись из краевого бюджета бюджету муниципального образования в виде субсидии, соответственно являются целевыми и при поступлении на счет кредитора, должны быть </w:t>
      </w:r>
      <w:r w:rsidR="001600D6" w:rsidRPr="00604399">
        <w:rPr>
          <w:sz w:val="28"/>
          <w:szCs w:val="28"/>
        </w:rPr>
        <w:lastRenderedPageBreak/>
        <w:t>возвращены муниципальным казенным учреждением в бюджет муниципального образования и далее – в краевой бюджет.</w:t>
      </w:r>
    </w:p>
    <w:p w:rsidR="000D681C" w:rsidRPr="00604399" w:rsidRDefault="0076684D" w:rsidP="000D681C">
      <w:pPr>
        <w:suppressAutoHyphens/>
        <w:ind w:firstLine="709"/>
        <w:jc w:val="both"/>
        <w:rPr>
          <w:sz w:val="28"/>
          <w:szCs w:val="28"/>
        </w:rPr>
      </w:pPr>
      <w:r w:rsidRPr="00604399">
        <w:rPr>
          <w:sz w:val="28"/>
          <w:szCs w:val="28"/>
        </w:rPr>
        <w:t>П</w:t>
      </w:r>
      <w:r w:rsidR="000A711B" w:rsidRPr="00604399">
        <w:rPr>
          <w:sz w:val="28"/>
          <w:szCs w:val="28"/>
        </w:rPr>
        <w:t xml:space="preserve">ринятие настоящего проекта постановления Правительства Камчатского края потребует выделения </w:t>
      </w:r>
      <w:r w:rsidR="008C14AB" w:rsidRPr="00604399">
        <w:rPr>
          <w:sz w:val="28"/>
          <w:szCs w:val="28"/>
        </w:rPr>
        <w:t>в 202</w:t>
      </w:r>
      <w:r w:rsidR="004C1D86" w:rsidRPr="00604399">
        <w:rPr>
          <w:sz w:val="28"/>
          <w:szCs w:val="28"/>
        </w:rPr>
        <w:t>2</w:t>
      </w:r>
      <w:bookmarkStart w:id="0" w:name="_GoBack"/>
      <w:bookmarkEnd w:id="0"/>
      <w:r w:rsidR="008C14AB" w:rsidRPr="00604399">
        <w:rPr>
          <w:sz w:val="28"/>
          <w:szCs w:val="28"/>
        </w:rPr>
        <w:t xml:space="preserve"> году </w:t>
      </w:r>
      <w:r w:rsidR="00263839" w:rsidRPr="00604399">
        <w:rPr>
          <w:sz w:val="28"/>
          <w:szCs w:val="28"/>
        </w:rPr>
        <w:t xml:space="preserve">дополнительных </w:t>
      </w:r>
      <w:r w:rsidR="000D681C" w:rsidRPr="00604399">
        <w:rPr>
          <w:sz w:val="28"/>
          <w:szCs w:val="28"/>
        </w:rPr>
        <w:t xml:space="preserve">бюджетных ассигнований из средств </w:t>
      </w:r>
      <w:r w:rsidR="00375B10" w:rsidRPr="00604399">
        <w:rPr>
          <w:sz w:val="28"/>
          <w:szCs w:val="28"/>
        </w:rPr>
        <w:t>бюджета</w:t>
      </w:r>
      <w:r w:rsidR="000D681C" w:rsidRPr="00604399">
        <w:rPr>
          <w:sz w:val="28"/>
          <w:szCs w:val="28"/>
        </w:rPr>
        <w:t xml:space="preserve"> Камчатского края</w:t>
      </w:r>
      <w:r w:rsidR="00BF7A0D" w:rsidRPr="00604399">
        <w:rPr>
          <w:sz w:val="28"/>
          <w:szCs w:val="28"/>
        </w:rPr>
        <w:t xml:space="preserve"> в размере </w:t>
      </w:r>
      <w:r w:rsidR="004C1D86" w:rsidRPr="00604399">
        <w:rPr>
          <w:sz w:val="28"/>
          <w:szCs w:val="28"/>
        </w:rPr>
        <w:br/>
        <w:t>79</w:t>
      </w:r>
      <w:r w:rsidR="00BF7A0D" w:rsidRPr="00604399">
        <w:rPr>
          <w:sz w:val="28"/>
          <w:szCs w:val="28"/>
        </w:rPr>
        <w:t xml:space="preserve"> </w:t>
      </w:r>
      <w:r w:rsidR="004C1D86" w:rsidRPr="00604399">
        <w:rPr>
          <w:sz w:val="28"/>
          <w:szCs w:val="28"/>
        </w:rPr>
        <w:t>3</w:t>
      </w:r>
      <w:r w:rsidR="00BF7A0D" w:rsidRPr="00604399">
        <w:rPr>
          <w:sz w:val="28"/>
          <w:szCs w:val="28"/>
        </w:rPr>
        <w:t xml:space="preserve">37 </w:t>
      </w:r>
      <w:r w:rsidR="004C1D86" w:rsidRPr="00604399">
        <w:rPr>
          <w:sz w:val="28"/>
          <w:szCs w:val="28"/>
        </w:rPr>
        <w:t>120</w:t>
      </w:r>
      <w:r w:rsidR="00BF7A0D" w:rsidRPr="00604399">
        <w:rPr>
          <w:sz w:val="28"/>
          <w:szCs w:val="28"/>
        </w:rPr>
        <w:t xml:space="preserve">, </w:t>
      </w:r>
      <w:r w:rsidR="004C1D86" w:rsidRPr="00604399">
        <w:rPr>
          <w:sz w:val="28"/>
          <w:szCs w:val="28"/>
        </w:rPr>
        <w:t>50</w:t>
      </w:r>
      <w:r w:rsidR="00BF7A0D" w:rsidRPr="00604399">
        <w:rPr>
          <w:sz w:val="28"/>
          <w:szCs w:val="28"/>
        </w:rPr>
        <w:t xml:space="preserve"> рублей</w:t>
      </w:r>
      <w:r w:rsidR="00375B10" w:rsidRPr="00604399">
        <w:rPr>
          <w:sz w:val="28"/>
          <w:szCs w:val="28"/>
        </w:rPr>
        <w:t>.</w:t>
      </w:r>
      <w:r w:rsidR="000D681C" w:rsidRPr="00604399">
        <w:rPr>
          <w:sz w:val="28"/>
          <w:szCs w:val="28"/>
        </w:rPr>
        <w:t xml:space="preserve"> </w:t>
      </w:r>
    </w:p>
    <w:p w:rsidR="000A711B" w:rsidRPr="00540797" w:rsidRDefault="000A711B" w:rsidP="003A439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4399">
        <w:rPr>
          <w:sz w:val="28"/>
          <w:szCs w:val="28"/>
        </w:rPr>
        <w:t xml:space="preserve">Проект постановления размещен на </w:t>
      </w:r>
      <w:r w:rsidR="005B3F00" w:rsidRPr="00604399">
        <w:rPr>
          <w:sz w:val="28"/>
          <w:szCs w:val="28"/>
        </w:rPr>
        <w:t>Едином портале проведения независимой антикоррупционной экспертизы</w:t>
      </w:r>
      <w:r w:rsidR="005B3F00">
        <w:rPr>
          <w:sz w:val="28"/>
          <w:szCs w:val="28"/>
        </w:rPr>
        <w:t xml:space="preserve"> и общественного обсуждения проектов </w:t>
      </w:r>
      <w:r w:rsidR="00757EF3">
        <w:rPr>
          <w:sz w:val="28"/>
          <w:szCs w:val="28"/>
        </w:rPr>
        <w:t xml:space="preserve">нормативных правовых актов в </w:t>
      </w:r>
      <w:r w:rsidRPr="00540797">
        <w:rPr>
          <w:sz w:val="28"/>
          <w:szCs w:val="28"/>
        </w:rPr>
        <w:t xml:space="preserve">срок </w:t>
      </w:r>
      <w:r w:rsidR="00FA206A">
        <w:rPr>
          <w:sz w:val="28"/>
          <w:szCs w:val="28"/>
        </w:rPr>
        <w:t xml:space="preserve">с </w:t>
      </w:r>
      <w:r w:rsidR="004C1D86" w:rsidRPr="001600D6">
        <w:rPr>
          <w:color w:val="FF0000"/>
          <w:sz w:val="28"/>
          <w:szCs w:val="28"/>
        </w:rPr>
        <w:t>03</w:t>
      </w:r>
      <w:r w:rsidR="00FA206A" w:rsidRPr="001600D6">
        <w:rPr>
          <w:color w:val="FF0000"/>
          <w:sz w:val="28"/>
          <w:szCs w:val="28"/>
        </w:rPr>
        <w:t>.0</w:t>
      </w:r>
      <w:r w:rsidR="004C1D86" w:rsidRPr="001600D6">
        <w:rPr>
          <w:color w:val="FF0000"/>
          <w:sz w:val="28"/>
          <w:szCs w:val="28"/>
        </w:rPr>
        <w:t>8</w:t>
      </w:r>
      <w:r w:rsidR="00FA206A" w:rsidRPr="001600D6">
        <w:rPr>
          <w:color w:val="FF0000"/>
          <w:sz w:val="28"/>
          <w:szCs w:val="28"/>
        </w:rPr>
        <w:t>.202</w:t>
      </w:r>
      <w:r w:rsidR="004C1D86" w:rsidRPr="001600D6">
        <w:rPr>
          <w:color w:val="FF0000"/>
          <w:sz w:val="28"/>
          <w:szCs w:val="28"/>
        </w:rPr>
        <w:t>2</w:t>
      </w:r>
      <w:r w:rsidR="00FA206A" w:rsidRPr="001600D6">
        <w:rPr>
          <w:color w:val="FF0000"/>
          <w:sz w:val="28"/>
          <w:szCs w:val="28"/>
        </w:rPr>
        <w:t xml:space="preserve"> </w:t>
      </w:r>
      <w:r w:rsidR="00123C30" w:rsidRPr="001600D6">
        <w:rPr>
          <w:color w:val="FF0000"/>
          <w:sz w:val="28"/>
          <w:szCs w:val="28"/>
        </w:rPr>
        <w:t>п</w:t>
      </w:r>
      <w:r w:rsidRPr="001600D6">
        <w:rPr>
          <w:color w:val="FF0000"/>
          <w:sz w:val="28"/>
          <w:szCs w:val="28"/>
        </w:rPr>
        <w:t>о</w:t>
      </w:r>
      <w:r w:rsidR="00726C91" w:rsidRPr="001600D6">
        <w:rPr>
          <w:color w:val="FF0000"/>
          <w:sz w:val="28"/>
          <w:szCs w:val="28"/>
        </w:rPr>
        <w:t xml:space="preserve"> 1</w:t>
      </w:r>
      <w:r w:rsidR="004C1D86" w:rsidRPr="001600D6">
        <w:rPr>
          <w:color w:val="FF0000"/>
          <w:sz w:val="28"/>
          <w:szCs w:val="28"/>
        </w:rPr>
        <w:t>2</w:t>
      </w:r>
      <w:r w:rsidRPr="001600D6">
        <w:rPr>
          <w:color w:val="FF0000"/>
          <w:sz w:val="28"/>
          <w:szCs w:val="28"/>
        </w:rPr>
        <w:t>.</w:t>
      </w:r>
      <w:r w:rsidR="00726C91" w:rsidRPr="001600D6">
        <w:rPr>
          <w:color w:val="FF0000"/>
          <w:sz w:val="28"/>
          <w:szCs w:val="28"/>
        </w:rPr>
        <w:t>0</w:t>
      </w:r>
      <w:r w:rsidR="00123C30" w:rsidRPr="001600D6">
        <w:rPr>
          <w:color w:val="FF0000"/>
          <w:sz w:val="28"/>
          <w:szCs w:val="28"/>
        </w:rPr>
        <w:t>9</w:t>
      </w:r>
      <w:r w:rsidR="00726C91" w:rsidRPr="001600D6">
        <w:rPr>
          <w:color w:val="FF0000"/>
          <w:sz w:val="28"/>
          <w:szCs w:val="28"/>
        </w:rPr>
        <w:t>.</w:t>
      </w:r>
      <w:r w:rsidRPr="001600D6">
        <w:rPr>
          <w:color w:val="FF0000"/>
          <w:sz w:val="28"/>
          <w:szCs w:val="28"/>
        </w:rPr>
        <w:t>20</w:t>
      </w:r>
      <w:r w:rsidR="00726C91" w:rsidRPr="001600D6">
        <w:rPr>
          <w:color w:val="FF0000"/>
          <w:sz w:val="28"/>
          <w:szCs w:val="28"/>
        </w:rPr>
        <w:t>2</w:t>
      </w:r>
      <w:r w:rsidR="00123C30" w:rsidRPr="001600D6">
        <w:rPr>
          <w:color w:val="FF0000"/>
          <w:sz w:val="28"/>
          <w:szCs w:val="28"/>
        </w:rPr>
        <w:t>1</w:t>
      </w:r>
      <w:r w:rsidRPr="00540797">
        <w:rPr>
          <w:sz w:val="28"/>
          <w:szCs w:val="28"/>
        </w:rPr>
        <w:t xml:space="preserve">. </w:t>
      </w:r>
    </w:p>
    <w:p w:rsidR="00BC3FC9" w:rsidRPr="00E823FC" w:rsidRDefault="00726C91" w:rsidP="003A4395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486F3D">
        <w:rPr>
          <w:sz w:val="28"/>
          <w:szCs w:val="28"/>
        </w:rPr>
        <w:t xml:space="preserve"> соответствии с постановлением Правительства Камчатского края от 06.06.2013 № 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</w:t>
      </w:r>
      <w:r>
        <w:rPr>
          <w:sz w:val="28"/>
          <w:szCs w:val="28"/>
        </w:rPr>
        <w:t xml:space="preserve"> пр</w:t>
      </w:r>
      <w:r w:rsidR="00BC3FC9" w:rsidRPr="00486F3D">
        <w:rPr>
          <w:sz w:val="28"/>
          <w:szCs w:val="28"/>
        </w:rPr>
        <w:t xml:space="preserve">оект постановления Правительства Камчатского края </w:t>
      </w:r>
      <w:r w:rsidR="00724B63">
        <w:rPr>
          <w:sz w:val="28"/>
          <w:szCs w:val="28"/>
        </w:rPr>
        <w:t xml:space="preserve">не </w:t>
      </w:r>
      <w:r w:rsidR="00BC3FC9" w:rsidRPr="00486F3D">
        <w:rPr>
          <w:sz w:val="28"/>
          <w:szCs w:val="28"/>
        </w:rPr>
        <w:t>подлежит оценке регулирующего воздействия</w:t>
      </w:r>
      <w:r>
        <w:rPr>
          <w:sz w:val="28"/>
          <w:szCs w:val="28"/>
        </w:rPr>
        <w:t>, так как регулирует бюджетные правоотношения.</w:t>
      </w:r>
      <w:r w:rsidR="00BC3FC9" w:rsidRPr="00486F3D">
        <w:rPr>
          <w:sz w:val="28"/>
          <w:szCs w:val="28"/>
        </w:rPr>
        <w:t xml:space="preserve"> </w:t>
      </w:r>
    </w:p>
    <w:p w:rsidR="00A95617" w:rsidRDefault="00A95617" w:rsidP="003A4395">
      <w:pPr>
        <w:suppressAutoHyphens/>
        <w:ind w:firstLine="720"/>
        <w:jc w:val="both"/>
        <w:rPr>
          <w:sz w:val="28"/>
          <w:szCs w:val="28"/>
        </w:rPr>
      </w:pPr>
    </w:p>
    <w:p w:rsidR="003E5816" w:rsidRDefault="003E5816" w:rsidP="003A4395">
      <w:pPr>
        <w:suppressAutoHyphens/>
        <w:ind w:firstLine="720"/>
        <w:jc w:val="both"/>
        <w:rPr>
          <w:sz w:val="28"/>
          <w:szCs w:val="28"/>
        </w:rPr>
      </w:pPr>
    </w:p>
    <w:p w:rsidR="003E5816" w:rsidRDefault="003E5816" w:rsidP="003A4395">
      <w:pPr>
        <w:suppressAutoHyphens/>
        <w:ind w:firstLine="720"/>
        <w:jc w:val="both"/>
        <w:rPr>
          <w:sz w:val="28"/>
          <w:szCs w:val="28"/>
        </w:rPr>
      </w:pPr>
    </w:p>
    <w:p w:rsidR="003E5816" w:rsidRDefault="003E5816" w:rsidP="003A4395">
      <w:pPr>
        <w:suppressAutoHyphens/>
        <w:ind w:firstLine="720"/>
        <w:jc w:val="both"/>
        <w:rPr>
          <w:sz w:val="28"/>
          <w:szCs w:val="28"/>
        </w:rPr>
      </w:pPr>
    </w:p>
    <w:p w:rsidR="003E5816" w:rsidRDefault="003E5816" w:rsidP="003A4395">
      <w:pPr>
        <w:suppressAutoHyphens/>
        <w:ind w:firstLine="720"/>
        <w:jc w:val="both"/>
        <w:rPr>
          <w:sz w:val="28"/>
          <w:szCs w:val="28"/>
        </w:rPr>
      </w:pPr>
    </w:p>
    <w:p w:rsidR="003E5816" w:rsidRDefault="003E5816" w:rsidP="003A4395">
      <w:pPr>
        <w:suppressAutoHyphens/>
        <w:ind w:firstLine="720"/>
        <w:jc w:val="both"/>
        <w:rPr>
          <w:sz w:val="28"/>
          <w:szCs w:val="28"/>
        </w:rPr>
      </w:pPr>
    </w:p>
    <w:p w:rsidR="003E5816" w:rsidRDefault="003E5816" w:rsidP="003A4395">
      <w:pPr>
        <w:suppressAutoHyphens/>
        <w:ind w:firstLine="720"/>
        <w:jc w:val="both"/>
        <w:rPr>
          <w:sz w:val="28"/>
          <w:szCs w:val="28"/>
        </w:rPr>
      </w:pPr>
    </w:p>
    <w:p w:rsidR="003E5816" w:rsidRDefault="003E5816" w:rsidP="003A4395">
      <w:pPr>
        <w:suppressAutoHyphens/>
        <w:ind w:firstLine="720"/>
        <w:jc w:val="both"/>
        <w:rPr>
          <w:sz w:val="28"/>
          <w:szCs w:val="28"/>
        </w:rPr>
      </w:pPr>
    </w:p>
    <w:p w:rsidR="003E5816" w:rsidRDefault="003E5816" w:rsidP="003E5816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</w:rPr>
      </w:pPr>
    </w:p>
    <w:sectPr w:rsidR="003E5816" w:rsidSect="002A554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241A1"/>
    <w:multiLevelType w:val="hybridMultilevel"/>
    <w:tmpl w:val="EEB67340"/>
    <w:lvl w:ilvl="0" w:tplc="F95CD4B0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3EB62B8"/>
    <w:multiLevelType w:val="hybridMultilevel"/>
    <w:tmpl w:val="295C0C54"/>
    <w:lvl w:ilvl="0" w:tplc="822086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364F7"/>
    <w:multiLevelType w:val="hybridMultilevel"/>
    <w:tmpl w:val="55C4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653F10"/>
    <w:multiLevelType w:val="hybridMultilevel"/>
    <w:tmpl w:val="45B47B02"/>
    <w:lvl w:ilvl="0" w:tplc="9576690E">
      <w:start w:val="1"/>
      <w:numFmt w:val="decimal"/>
      <w:suff w:val="space"/>
      <w:lvlText w:val="%1)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3B715E"/>
    <w:multiLevelType w:val="hybridMultilevel"/>
    <w:tmpl w:val="FA1CCC3E"/>
    <w:lvl w:ilvl="0" w:tplc="AA08872C">
      <w:start w:val="1"/>
      <w:numFmt w:val="decimal"/>
      <w:lvlText w:val="%1)"/>
      <w:lvlJc w:val="left"/>
      <w:pPr>
        <w:ind w:left="1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FB6952"/>
    <w:multiLevelType w:val="hybridMultilevel"/>
    <w:tmpl w:val="C4F6A058"/>
    <w:lvl w:ilvl="0" w:tplc="833654E6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6434042"/>
    <w:multiLevelType w:val="hybridMultilevel"/>
    <w:tmpl w:val="0F6AC46C"/>
    <w:lvl w:ilvl="0" w:tplc="C25CC758">
      <w:start w:val="1"/>
      <w:numFmt w:val="decimal"/>
      <w:suff w:val="space"/>
      <w:lvlText w:val="%1."/>
      <w:lvlJc w:val="left"/>
      <w:pPr>
        <w:ind w:left="1" w:firstLine="709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89C5FD7"/>
    <w:multiLevelType w:val="hybridMultilevel"/>
    <w:tmpl w:val="9EA6F6E4"/>
    <w:lvl w:ilvl="0" w:tplc="9F54C8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0947480"/>
    <w:multiLevelType w:val="hybridMultilevel"/>
    <w:tmpl w:val="9E3027BE"/>
    <w:lvl w:ilvl="0" w:tplc="0B6205D2">
      <w:start w:val="1"/>
      <w:numFmt w:val="decimal"/>
      <w:suff w:val="space"/>
      <w:lvlText w:val="%1)"/>
      <w:lvlJc w:val="left"/>
      <w:pPr>
        <w:ind w:left="9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A2F1456"/>
    <w:multiLevelType w:val="hybridMultilevel"/>
    <w:tmpl w:val="94028B8E"/>
    <w:lvl w:ilvl="0" w:tplc="6686B424">
      <w:start w:val="1"/>
      <w:numFmt w:val="decimal"/>
      <w:lvlText w:val="%1."/>
      <w:lvlJc w:val="left"/>
      <w:pPr>
        <w:ind w:left="107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FA91ACC"/>
    <w:multiLevelType w:val="hybridMultilevel"/>
    <w:tmpl w:val="96385B80"/>
    <w:lvl w:ilvl="0" w:tplc="6686B424">
      <w:start w:val="1"/>
      <w:numFmt w:val="decimal"/>
      <w:lvlText w:val="%1."/>
      <w:lvlJc w:val="left"/>
      <w:pPr>
        <w:ind w:left="177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64380721"/>
    <w:multiLevelType w:val="multilevel"/>
    <w:tmpl w:val="61B252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659217B"/>
    <w:multiLevelType w:val="hybridMultilevel"/>
    <w:tmpl w:val="6BECAE4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E44692F"/>
    <w:multiLevelType w:val="hybridMultilevel"/>
    <w:tmpl w:val="144C16E4"/>
    <w:lvl w:ilvl="0" w:tplc="D20E0A1C">
      <w:start w:val="1"/>
      <w:numFmt w:val="decimal"/>
      <w:lvlText w:val="%1)"/>
      <w:lvlJc w:val="left"/>
      <w:pPr>
        <w:ind w:left="124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11D3AC1"/>
    <w:multiLevelType w:val="hybridMultilevel"/>
    <w:tmpl w:val="C43A6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A67328"/>
    <w:multiLevelType w:val="hybridMultilevel"/>
    <w:tmpl w:val="D8000C48"/>
    <w:lvl w:ilvl="0" w:tplc="6658C1C0">
      <w:start w:val="1"/>
      <w:numFmt w:val="decimal"/>
      <w:lvlText w:val="%1)"/>
      <w:lvlJc w:val="left"/>
      <w:pPr>
        <w:ind w:left="3416" w:hanging="10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2"/>
  </w:num>
  <w:num w:numId="5">
    <w:abstractNumId w:val="5"/>
  </w:num>
  <w:num w:numId="6">
    <w:abstractNumId w:val="6"/>
  </w:num>
  <w:num w:numId="7">
    <w:abstractNumId w:val="1"/>
  </w:num>
  <w:num w:numId="8">
    <w:abstractNumId w:val="8"/>
  </w:num>
  <w:num w:numId="9">
    <w:abstractNumId w:val="2"/>
  </w:num>
  <w:num w:numId="10">
    <w:abstractNumId w:val="0"/>
  </w:num>
  <w:num w:numId="11">
    <w:abstractNumId w:val="11"/>
  </w:num>
  <w:num w:numId="12">
    <w:abstractNumId w:val="9"/>
  </w:num>
  <w:num w:numId="13">
    <w:abstractNumId w:val="13"/>
  </w:num>
  <w:num w:numId="14">
    <w:abstractNumId w:val="15"/>
  </w:num>
  <w:num w:numId="15">
    <w:abstractNumId w:val="10"/>
  </w:num>
  <w:num w:numId="16">
    <w:abstractNumId w:val="7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E44"/>
    <w:rsid w:val="000003D9"/>
    <w:rsid w:val="000070FB"/>
    <w:rsid w:val="00020DAA"/>
    <w:rsid w:val="00022E98"/>
    <w:rsid w:val="00025EFE"/>
    <w:rsid w:val="00027D8E"/>
    <w:rsid w:val="000401A3"/>
    <w:rsid w:val="00044EE9"/>
    <w:rsid w:val="0004605E"/>
    <w:rsid w:val="00056164"/>
    <w:rsid w:val="00063729"/>
    <w:rsid w:val="000644FC"/>
    <w:rsid w:val="000804EC"/>
    <w:rsid w:val="00082A2E"/>
    <w:rsid w:val="00092C8F"/>
    <w:rsid w:val="0009510A"/>
    <w:rsid w:val="000A37FB"/>
    <w:rsid w:val="000A711B"/>
    <w:rsid w:val="000C3C62"/>
    <w:rsid w:val="000C56AE"/>
    <w:rsid w:val="000D3431"/>
    <w:rsid w:val="000D681C"/>
    <w:rsid w:val="000D7DAA"/>
    <w:rsid w:val="000F7FFD"/>
    <w:rsid w:val="001062C9"/>
    <w:rsid w:val="00107C09"/>
    <w:rsid w:val="00114C19"/>
    <w:rsid w:val="00116830"/>
    <w:rsid w:val="00123C30"/>
    <w:rsid w:val="00126785"/>
    <w:rsid w:val="00126BF2"/>
    <w:rsid w:val="001271A3"/>
    <w:rsid w:val="00143567"/>
    <w:rsid w:val="0015331D"/>
    <w:rsid w:val="001600D6"/>
    <w:rsid w:val="001603A0"/>
    <w:rsid w:val="00186AA8"/>
    <w:rsid w:val="00187C4B"/>
    <w:rsid w:val="00196A96"/>
    <w:rsid w:val="001B6197"/>
    <w:rsid w:val="001C237E"/>
    <w:rsid w:val="001C7764"/>
    <w:rsid w:val="001D0913"/>
    <w:rsid w:val="001D0FB1"/>
    <w:rsid w:val="001E5D2A"/>
    <w:rsid w:val="002105D3"/>
    <w:rsid w:val="002143A8"/>
    <w:rsid w:val="00216C88"/>
    <w:rsid w:val="00226E2E"/>
    <w:rsid w:val="00237798"/>
    <w:rsid w:val="00241E28"/>
    <w:rsid w:val="00246454"/>
    <w:rsid w:val="0025679E"/>
    <w:rsid w:val="002625BA"/>
    <w:rsid w:val="00263839"/>
    <w:rsid w:val="00274003"/>
    <w:rsid w:val="00277E55"/>
    <w:rsid w:val="00280EE3"/>
    <w:rsid w:val="002827E0"/>
    <w:rsid w:val="0028397D"/>
    <w:rsid w:val="00286135"/>
    <w:rsid w:val="002A0B2D"/>
    <w:rsid w:val="002A5544"/>
    <w:rsid w:val="002B4ED7"/>
    <w:rsid w:val="002D52CF"/>
    <w:rsid w:val="002F692C"/>
    <w:rsid w:val="0030320A"/>
    <w:rsid w:val="003062B4"/>
    <w:rsid w:val="00306F23"/>
    <w:rsid w:val="00332E32"/>
    <w:rsid w:val="0035080D"/>
    <w:rsid w:val="00351292"/>
    <w:rsid w:val="00360804"/>
    <w:rsid w:val="00365D3D"/>
    <w:rsid w:val="00372DE3"/>
    <w:rsid w:val="00373B1D"/>
    <w:rsid w:val="00375B10"/>
    <w:rsid w:val="00377ADF"/>
    <w:rsid w:val="00383177"/>
    <w:rsid w:val="00384144"/>
    <w:rsid w:val="003A37E2"/>
    <w:rsid w:val="003A3FC3"/>
    <w:rsid w:val="003A4395"/>
    <w:rsid w:val="003B68F8"/>
    <w:rsid w:val="003C36DC"/>
    <w:rsid w:val="003D6D5F"/>
    <w:rsid w:val="003E541F"/>
    <w:rsid w:val="003E5816"/>
    <w:rsid w:val="003E6685"/>
    <w:rsid w:val="003F0C0C"/>
    <w:rsid w:val="003F3B86"/>
    <w:rsid w:val="003F4712"/>
    <w:rsid w:val="003F4BCF"/>
    <w:rsid w:val="004062B1"/>
    <w:rsid w:val="00413271"/>
    <w:rsid w:val="00414D72"/>
    <w:rsid w:val="00434191"/>
    <w:rsid w:val="004344BD"/>
    <w:rsid w:val="00436504"/>
    <w:rsid w:val="00442742"/>
    <w:rsid w:val="00472B04"/>
    <w:rsid w:val="00476E3E"/>
    <w:rsid w:val="00494A31"/>
    <w:rsid w:val="004B619C"/>
    <w:rsid w:val="004C1D86"/>
    <w:rsid w:val="004D00D1"/>
    <w:rsid w:val="004E13E4"/>
    <w:rsid w:val="00515C35"/>
    <w:rsid w:val="00516B58"/>
    <w:rsid w:val="00517655"/>
    <w:rsid w:val="00517C14"/>
    <w:rsid w:val="00520530"/>
    <w:rsid w:val="00525C1E"/>
    <w:rsid w:val="0052603F"/>
    <w:rsid w:val="00530A20"/>
    <w:rsid w:val="00537A45"/>
    <w:rsid w:val="005546E3"/>
    <w:rsid w:val="005750B6"/>
    <w:rsid w:val="00582084"/>
    <w:rsid w:val="005A16AC"/>
    <w:rsid w:val="005A75CC"/>
    <w:rsid w:val="005B3F00"/>
    <w:rsid w:val="005B4E12"/>
    <w:rsid w:val="005C21A8"/>
    <w:rsid w:val="005E4A45"/>
    <w:rsid w:val="005F215D"/>
    <w:rsid w:val="00604399"/>
    <w:rsid w:val="00606093"/>
    <w:rsid w:val="00617650"/>
    <w:rsid w:val="006214D9"/>
    <w:rsid w:val="00640B52"/>
    <w:rsid w:val="00641670"/>
    <w:rsid w:val="006450CA"/>
    <w:rsid w:val="00663C8C"/>
    <w:rsid w:val="006721F3"/>
    <w:rsid w:val="006762EF"/>
    <w:rsid w:val="006849D4"/>
    <w:rsid w:val="00691222"/>
    <w:rsid w:val="006913AA"/>
    <w:rsid w:val="00694073"/>
    <w:rsid w:val="006B7C2D"/>
    <w:rsid w:val="006D3C5D"/>
    <w:rsid w:val="006E4968"/>
    <w:rsid w:val="006E7341"/>
    <w:rsid w:val="00720FF1"/>
    <w:rsid w:val="00724B63"/>
    <w:rsid w:val="00726C91"/>
    <w:rsid w:val="0074490B"/>
    <w:rsid w:val="00755506"/>
    <w:rsid w:val="00757EF3"/>
    <w:rsid w:val="0076684D"/>
    <w:rsid w:val="007877A7"/>
    <w:rsid w:val="00792415"/>
    <w:rsid w:val="007959C7"/>
    <w:rsid w:val="007B6283"/>
    <w:rsid w:val="007D1A9A"/>
    <w:rsid w:val="007D70AB"/>
    <w:rsid w:val="007E1949"/>
    <w:rsid w:val="007F7950"/>
    <w:rsid w:val="00802A99"/>
    <w:rsid w:val="0081366F"/>
    <w:rsid w:val="00816E44"/>
    <w:rsid w:val="008203BF"/>
    <w:rsid w:val="00825D89"/>
    <w:rsid w:val="00827D42"/>
    <w:rsid w:val="00831709"/>
    <w:rsid w:val="00831B83"/>
    <w:rsid w:val="00857FB9"/>
    <w:rsid w:val="00861C9C"/>
    <w:rsid w:val="00862745"/>
    <w:rsid w:val="008800F3"/>
    <w:rsid w:val="00896367"/>
    <w:rsid w:val="008A1463"/>
    <w:rsid w:val="008A5489"/>
    <w:rsid w:val="008A6D02"/>
    <w:rsid w:val="008B15AA"/>
    <w:rsid w:val="008B3F44"/>
    <w:rsid w:val="008C0E6F"/>
    <w:rsid w:val="008C14AB"/>
    <w:rsid w:val="008C6A72"/>
    <w:rsid w:val="008D56C9"/>
    <w:rsid w:val="008D6D2E"/>
    <w:rsid w:val="008F7039"/>
    <w:rsid w:val="00901563"/>
    <w:rsid w:val="00904024"/>
    <w:rsid w:val="009126D3"/>
    <w:rsid w:val="00927A27"/>
    <w:rsid w:val="00962496"/>
    <w:rsid w:val="00974797"/>
    <w:rsid w:val="009A758A"/>
    <w:rsid w:val="009B3FD8"/>
    <w:rsid w:val="009D4614"/>
    <w:rsid w:val="009D677E"/>
    <w:rsid w:val="009E292F"/>
    <w:rsid w:val="009E6FB7"/>
    <w:rsid w:val="00A0199D"/>
    <w:rsid w:val="00A15553"/>
    <w:rsid w:val="00A23B95"/>
    <w:rsid w:val="00A37C49"/>
    <w:rsid w:val="00A402AC"/>
    <w:rsid w:val="00A4221D"/>
    <w:rsid w:val="00A47BEF"/>
    <w:rsid w:val="00A5291D"/>
    <w:rsid w:val="00A6004D"/>
    <w:rsid w:val="00A80793"/>
    <w:rsid w:val="00A81E73"/>
    <w:rsid w:val="00A95617"/>
    <w:rsid w:val="00AA04BB"/>
    <w:rsid w:val="00AA7275"/>
    <w:rsid w:val="00AB26ED"/>
    <w:rsid w:val="00AB5C18"/>
    <w:rsid w:val="00AB7486"/>
    <w:rsid w:val="00AD58DA"/>
    <w:rsid w:val="00B045AE"/>
    <w:rsid w:val="00B0628C"/>
    <w:rsid w:val="00B22DD4"/>
    <w:rsid w:val="00B3491F"/>
    <w:rsid w:val="00B424FB"/>
    <w:rsid w:val="00B4340E"/>
    <w:rsid w:val="00B439B6"/>
    <w:rsid w:val="00B4448E"/>
    <w:rsid w:val="00B54EAE"/>
    <w:rsid w:val="00B55367"/>
    <w:rsid w:val="00B64EA7"/>
    <w:rsid w:val="00B737D7"/>
    <w:rsid w:val="00B876ED"/>
    <w:rsid w:val="00B8794A"/>
    <w:rsid w:val="00BA19D9"/>
    <w:rsid w:val="00BA5F36"/>
    <w:rsid w:val="00BB50F6"/>
    <w:rsid w:val="00BB5EB6"/>
    <w:rsid w:val="00BC12A1"/>
    <w:rsid w:val="00BC3AA4"/>
    <w:rsid w:val="00BC3FC9"/>
    <w:rsid w:val="00BC4CD3"/>
    <w:rsid w:val="00BD70F4"/>
    <w:rsid w:val="00BE3825"/>
    <w:rsid w:val="00BF7A0D"/>
    <w:rsid w:val="00BF7A12"/>
    <w:rsid w:val="00C04760"/>
    <w:rsid w:val="00C06482"/>
    <w:rsid w:val="00C10AF6"/>
    <w:rsid w:val="00C10CF7"/>
    <w:rsid w:val="00C22D8D"/>
    <w:rsid w:val="00C243F7"/>
    <w:rsid w:val="00C27569"/>
    <w:rsid w:val="00C3161B"/>
    <w:rsid w:val="00C574E2"/>
    <w:rsid w:val="00C620CD"/>
    <w:rsid w:val="00C6485A"/>
    <w:rsid w:val="00C81893"/>
    <w:rsid w:val="00C871BC"/>
    <w:rsid w:val="00C9441C"/>
    <w:rsid w:val="00CA7EA7"/>
    <w:rsid w:val="00CC4376"/>
    <w:rsid w:val="00CD3DDE"/>
    <w:rsid w:val="00CD6399"/>
    <w:rsid w:val="00CE341E"/>
    <w:rsid w:val="00CF36E4"/>
    <w:rsid w:val="00CF77FE"/>
    <w:rsid w:val="00D056FF"/>
    <w:rsid w:val="00D06A64"/>
    <w:rsid w:val="00D2381E"/>
    <w:rsid w:val="00D31BBE"/>
    <w:rsid w:val="00D36DEA"/>
    <w:rsid w:val="00D5108C"/>
    <w:rsid w:val="00D52A9C"/>
    <w:rsid w:val="00D645B6"/>
    <w:rsid w:val="00D64B66"/>
    <w:rsid w:val="00D65622"/>
    <w:rsid w:val="00D70A01"/>
    <w:rsid w:val="00D72572"/>
    <w:rsid w:val="00D760FB"/>
    <w:rsid w:val="00D76404"/>
    <w:rsid w:val="00D81CD9"/>
    <w:rsid w:val="00D92E9E"/>
    <w:rsid w:val="00D9307E"/>
    <w:rsid w:val="00DA0696"/>
    <w:rsid w:val="00DA78E6"/>
    <w:rsid w:val="00DA79A2"/>
    <w:rsid w:val="00DC0F29"/>
    <w:rsid w:val="00DC1E90"/>
    <w:rsid w:val="00DC3290"/>
    <w:rsid w:val="00DC4221"/>
    <w:rsid w:val="00DE7705"/>
    <w:rsid w:val="00DF134E"/>
    <w:rsid w:val="00DF736A"/>
    <w:rsid w:val="00E0251E"/>
    <w:rsid w:val="00E03232"/>
    <w:rsid w:val="00E0353C"/>
    <w:rsid w:val="00E11D52"/>
    <w:rsid w:val="00E12AC6"/>
    <w:rsid w:val="00E130D4"/>
    <w:rsid w:val="00E21326"/>
    <w:rsid w:val="00E3780A"/>
    <w:rsid w:val="00E405E6"/>
    <w:rsid w:val="00E51A94"/>
    <w:rsid w:val="00E61FDD"/>
    <w:rsid w:val="00E64AB4"/>
    <w:rsid w:val="00E71E61"/>
    <w:rsid w:val="00E8055A"/>
    <w:rsid w:val="00E823FC"/>
    <w:rsid w:val="00E86FC9"/>
    <w:rsid w:val="00EA65AC"/>
    <w:rsid w:val="00EC00EF"/>
    <w:rsid w:val="00EC1418"/>
    <w:rsid w:val="00ED03A2"/>
    <w:rsid w:val="00EE322A"/>
    <w:rsid w:val="00EE35B5"/>
    <w:rsid w:val="00EE48DB"/>
    <w:rsid w:val="00F00997"/>
    <w:rsid w:val="00F02E1E"/>
    <w:rsid w:val="00F071C6"/>
    <w:rsid w:val="00F11CB6"/>
    <w:rsid w:val="00F30480"/>
    <w:rsid w:val="00F560B4"/>
    <w:rsid w:val="00F57993"/>
    <w:rsid w:val="00F71FAE"/>
    <w:rsid w:val="00F741D0"/>
    <w:rsid w:val="00F86A35"/>
    <w:rsid w:val="00F87888"/>
    <w:rsid w:val="00F96756"/>
    <w:rsid w:val="00F96E1B"/>
    <w:rsid w:val="00F97893"/>
    <w:rsid w:val="00FA206A"/>
    <w:rsid w:val="00FB0D5E"/>
    <w:rsid w:val="00FB13CA"/>
    <w:rsid w:val="00FC1FD8"/>
    <w:rsid w:val="00FC3254"/>
    <w:rsid w:val="00FD48AD"/>
    <w:rsid w:val="00FD6499"/>
    <w:rsid w:val="00FF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E4EDB1"/>
  <w15:chartTrackingRefBased/>
  <w15:docId w15:val="{F8264CC7-B3C3-4100-9414-327921970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50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0251E"/>
    <w:pPr>
      <w:keepNext/>
      <w:overflowPunct w:val="0"/>
      <w:autoSpaceDE w:val="0"/>
      <w:autoSpaceDN w:val="0"/>
      <w:adjustRightInd w:val="0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816E44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816E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16E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rsid w:val="00816E4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75550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No Spacing"/>
    <w:qFormat/>
    <w:rsid w:val="00BC12A1"/>
    <w:rPr>
      <w:rFonts w:eastAsia="Calibri"/>
      <w:sz w:val="28"/>
      <w:szCs w:val="22"/>
      <w:lang w:eastAsia="en-US"/>
    </w:rPr>
  </w:style>
  <w:style w:type="paragraph" w:styleId="a6">
    <w:name w:val="List Paragraph"/>
    <w:basedOn w:val="a"/>
    <w:uiPriority w:val="34"/>
    <w:qFormat/>
    <w:rsid w:val="00E71E6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nformat">
    <w:name w:val="ConsPlusNonformat"/>
    <w:uiPriority w:val="99"/>
    <w:rsid w:val="00EA65A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Hyperlink"/>
    <w:rsid w:val="00AB7486"/>
    <w:rPr>
      <w:color w:val="0000FF"/>
      <w:u w:val="single"/>
    </w:rPr>
  </w:style>
  <w:style w:type="paragraph" w:styleId="a8">
    <w:name w:val="Balloon Text"/>
    <w:basedOn w:val="a"/>
    <w:link w:val="a9"/>
    <w:rsid w:val="00AA04B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AA04BB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uiPriority w:val="99"/>
    <w:rsid w:val="005E4A45"/>
    <w:rPr>
      <w:color w:val="106BBE"/>
    </w:rPr>
  </w:style>
  <w:style w:type="paragraph" w:customStyle="1" w:styleId="ConsPlusTitlePage">
    <w:name w:val="ConsPlusTitlePage"/>
    <w:rsid w:val="00530A20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11">
    <w:name w:val="Основной текст1"/>
    <w:basedOn w:val="a"/>
    <w:rsid w:val="00D52A9C"/>
    <w:pPr>
      <w:widowControl w:val="0"/>
      <w:shd w:val="clear" w:color="auto" w:fill="FFFFFF"/>
      <w:spacing w:before="360" w:after="360" w:line="322" w:lineRule="exact"/>
    </w:pPr>
    <w:rPr>
      <w:sz w:val="27"/>
      <w:szCs w:val="27"/>
    </w:rPr>
  </w:style>
  <w:style w:type="character" w:customStyle="1" w:styleId="10">
    <w:name w:val="Заголовок 1 Знак"/>
    <w:link w:val="1"/>
    <w:rsid w:val="00E0251E"/>
    <w:rPr>
      <w:sz w:val="28"/>
    </w:rPr>
  </w:style>
  <w:style w:type="paragraph" w:customStyle="1" w:styleId="ab">
    <w:name w:val="Прижатый влево"/>
    <w:basedOn w:val="a"/>
    <w:next w:val="a"/>
    <w:rsid w:val="00414D72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c">
    <w:name w:val="Нормальный (таблица)"/>
    <w:basedOn w:val="a"/>
    <w:next w:val="a"/>
    <w:rsid w:val="00414D7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7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6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7F2E0-FA45-45DA-9695-BC1EA61A7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Links>
    <vt:vector size="6" baseType="variant">
      <vt:variant>
        <vt:i4>4194314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consultantplus://offline/ref=8970482EB758144EAECECBD0885A6A66F055B2A5B3F229F6F75F73DD71DC9124117D6B255EAC8659CEE9E979F4e3g0D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cp:lastModifiedBy>Бзырин Сергей Сергеевич</cp:lastModifiedBy>
  <cp:revision>2</cp:revision>
  <cp:lastPrinted>2021-12-01T05:26:00Z</cp:lastPrinted>
  <dcterms:created xsi:type="dcterms:W3CDTF">2022-08-03T05:09:00Z</dcterms:created>
  <dcterms:modified xsi:type="dcterms:W3CDTF">2022-08-03T05:09:00Z</dcterms:modified>
</cp:coreProperties>
</file>